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18" w:rsidRDefault="00421C75">
      <w:r>
        <w:t>VPRAŠANJE PONUDNIKA ŠT. 1</w:t>
      </w:r>
      <w:r w:rsidR="00FB1DCD">
        <w:t>7</w:t>
      </w:r>
      <w:r>
        <w:t>:</w:t>
      </w:r>
    </w:p>
    <w:p w:rsidR="00421C75" w:rsidRDefault="00421C75">
      <w:r>
        <w:t xml:space="preserve">Kdo dobavlja sanitarni material? </w:t>
      </w:r>
      <w:r>
        <w:br/>
      </w:r>
      <w:r>
        <w:br/>
        <w:t>Lep pozdrav.</w:t>
      </w:r>
    </w:p>
    <w:p w:rsidR="00421C75" w:rsidRDefault="00421C75">
      <w:r>
        <w:t xml:space="preserve">ODGOVOR: </w:t>
      </w:r>
    </w:p>
    <w:p w:rsidR="00692CC2" w:rsidRDefault="00692CC2">
      <w:r>
        <w:t>Spoštovani,</w:t>
      </w:r>
    </w:p>
    <w:p w:rsidR="00546261" w:rsidRDefault="00546261" w:rsidP="00546261">
      <w:r>
        <w:t>s</w:t>
      </w:r>
      <w:bookmarkStart w:id="0" w:name="_GoBack"/>
      <w:bookmarkEnd w:id="0"/>
      <w:r>
        <w:t xml:space="preserve">anitarni material (toaletni papir, papirne brisače in milo) nabavljamo sami in jih tudi naša čistilka dozira v prostore. Vaš strošek so plastične vreče za koše z odpadki. </w:t>
      </w:r>
    </w:p>
    <w:p w:rsidR="00692CC2" w:rsidRDefault="00692CC2" w:rsidP="00546261"/>
    <w:sectPr w:rsidR="00692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75"/>
    <w:rsid w:val="00204118"/>
    <w:rsid w:val="00421C75"/>
    <w:rsid w:val="00546261"/>
    <w:rsid w:val="00692CC2"/>
    <w:rsid w:val="00FB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8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4</cp:revision>
  <dcterms:created xsi:type="dcterms:W3CDTF">2016-05-04T06:58:00Z</dcterms:created>
  <dcterms:modified xsi:type="dcterms:W3CDTF">2016-05-05T06:43:00Z</dcterms:modified>
</cp:coreProperties>
</file>